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71" w:lineRule="auto" w:before="80"/>
        <w:ind w:left="405" w:right="13946"/>
      </w:pPr>
      <w:r>
        <w:rPr>
          <w:w w:val="105"/>
        </w:rPr>
        <w:t>CONTRATOS</w:t>
      </w:r>
      <w:r>
        <w:rPr>
          <w:spacing w:val="-13"/>
          <w:w w:val="105"/>
        </w:rPr>
        <w:t> </w:t>
      </w:r>
      <w:r>
        <w:rPr>
          <w:w w:val="105"/>
        </w:rPr>
        <w:t>-</w:t>
      </w:r>
      <w:r>
        <w:rPr>
          <w:spacing w:val="-12"/>
          <w:w w:val="105"/>
        </w:rPr>
        <w:t> </w:t>
      </w:r>
      <w:r>
        <w:rPr>
          <w:w w:val="105"/>
        </w:rPr>
        <w:t>4TO</w:t>
      </w:r>
      <w:r>
        <w:rPr>
          <w:spacing w:val="-13"/>
          <w:w w:val="105"/>
        </w:rPr>
        <w:t> </w:t>
      </w:r>
      <w:r>
        <w:rPr>
          <w:w w:val="105"/>
        </w:rPr>
        <w:t>CUATRIMESTRE EJERCICIO 2024</w:t>
      </w:r>
    </w:p>
    <w:p>
      <w:pPr>
        <w:pStyle w:val="BodyText"/>
        <w:tabs>
          <w:tab w:pos="2049" w:val="left" w:leader="none"/>
          <w:tab w:pos="3925" w:val="left" w:leader="none"/>
        </w:tabs>
        <w:ind w:left="405"/>
      </w:pPr>
      <w:r>
        <w:rPr/>
        <w:t>CARÁCTER:</w:t>
      </w:r>
      <w:r>
        <w:rPr>
          <w:spacing w:val="29"/>
        </w:rPr>
        <w:t> </w:t>
      </w:r>
      <w:r>
        <w:rPr>
          <w:spacing w:val="-7"/>
        </w:rPr>
        <w:t>01</w:t>
      </w:r>
      <w:r>
        <w:rPr/>
        <w:tab/>
        <w:t>JURISDICCIÓN:</w:t>
      </w:r>
      <w:r>
        <w:rPr>
          <w:spacing w:val="44"/>
        </w:rPr>
        <w:t> </w:t>
      </w:r>
      <w:r>
        <w:rPr>
          <w:spacing w:val="-5"/>
        </w:rPr>
        <w:t>02</w:t>
      </w:r>
      <w:r>
        <w:rPr/>
        <w:tab/>
        <w:t>UN.</w:t>
      </w:r>
      <w:r>
        <w:rPr>
          <w:spacing w:val="26"/>
        </w:rPr>
        <w:t> </w:t>
      </w:r>
      <w:r>
        <w:rPr/>
        <w:t>ORGANIZATIVA:</w:t>
      </w:r>
      <w:r>
        <w:rPr>
          <w:spacing w:val="23"/>
        </w:rPr>
        <w:t> </w:t>
      </w:r>
      <w:r>
        <w:rPr>
          <w:spacing w:val="-5"/>
        </w:rPr>
        <w:t>02</w:t>
      </w:r>
    </w:p>
    <w:p>
      <w:pPr>
        <w:pStyle w:val="BodyText"/>
        <w:rPr>
          <w:sz w:val="20"/>
        </w:rPr>
      </w:pPr>
    </w:p>
    <w:tbl>
      <w:tblPr>
        <w:tblW w:w="0" w:type="auto"/>
        <w:jc w:val="left"/>
        <w:tblInd w:w="3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7"/>
        <w:gridCol w:w="2331"/>
        <w:gridCol w:w="1025"/>
        <w:gridCol w:w="394"/>
        <w:gridCol w:w="339"/>
        <w:gridCol w:w="339"/>
        <w:gridCol w:w="759"/>
        <w:gridCol w:w="941"/>
        <w:gridCol w:w="703"/>
        <w:gridCol w:w="605"/>
        <w:gridCol w:w="1152"/>
        <w:gridCol w:w="3396"/>
        <w:gridCol w:w="857"/>
        <w:gridCol w:w="900"/>
        <w:gridCol w:w="770"/>
        <w:gridCol w:w="1178"/>
        <w:gridCol w:w="1162"/>
      </w:tblGrid>
      <w:tr>
        <w:trPr>
          <w:trHeight w:val="189" w:hRule="atLeast"/>
        </w:trPr>
        <w:tc>
          <w:tcPr>
            <w:tcW w:w="106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3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Nº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Legajo</w:t>
            </w:r>
          </w:p>
        </w:tc>
        <w:tc>
          <w:tcPr>
            <w:tcW w:w="23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Operatoria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41"/>
              <w:jc w:val="lef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Tipo</w:t>
            </w:r>
          </w:p>
        </w:tc>
        <w:tc>
          <w:tcPr>
            <w:tcW w:w="3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Car.</w:t>
            </w:r>
          </w:p>
        </w:tc>
        <w:tc>
          <w:tcPr>
            <w:tcW w:w="3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40" w:right="-29"/>
              <w:jc w:val="center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Jur.</w:t>
            </w:r>
          </w:p>
        </w:tc>
        <w:tc>
          <w:tcPr>
            <w:tcW w:w="3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Uo.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38" w:right="-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UG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Cred</w:t>
            </w:r>
          </w:p>
        </w:tc>
        <w:tc>
          <w:tcPr>
            <w:tcW w:w="9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Clas.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Econ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3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UG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Gas</w:t>
            </w:r>
          </w:p>
        </w:tc>
        <w:tc>
          <w:tcPr>
            <w:tcW w:w="6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-2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Financi</w:t>
            </w:r>
          </w:p>
        </w:tc>
        <w:tc>
          <w:tcPr>
            <w:tcW w:w="11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32"/>
              <w:rPr>
                <w:sz w:val="17"/>
              </w:rPr>
            </w:pPr>
            <w:r>
              <w:rPr>
                <w:w w:val="105"/>
                <w:sz w:val="17"/>
              </w:rPr>
              <w:t>Nº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Proveedor</w:t>
            </w:r>
          </w:p>
        </w:tc>
        <w:tc>
          <w:tcPr>
            <w:tcW w:w="33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Nombre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Proveedor</w:t>
            </w:r>
          </w:p>
        </w:tc>
        <w:tc>
          <w:tcPr>
            <w:tcW w:w="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-15"/>
              <w:rPr>
                <w:sz w:val="17"/>
              </w:rPr>
            </w:pPr>
            <w:r>
              <w:rPr>
                <w:w w:val="105"/>
                <w:sz w:val="17"/>
              </w:rPr>
              <w:t>CUIT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Tipo</w:t>
            </w:r>
          </w:p>
        </w:tc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3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CUIT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7"/>
                <w:w w:val="105"/>
                <w:sz w:val="17"/>
              </w:rPr>
              <w:t>N°</w:t>
            </w:r>
          </w:p>
        </w:tc>
        <w:tc>
          <w:tcPr>
            <w:tcW w:w="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right="2"/>
              <w:rPr>
                <w:sz w:val="17"/>
              </w:rPr>
            </w:pPr>
            <w:r>
              <w:rPr>
                <w:w w:val="105"/>
                <w:sz w:val="17"/>
              </w:rPr>
              <w:t>CUIT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7"/>
                <w:w w:val="105"/>
                <w:sz w:val="17"/>
              </w:rPr>
              <w:t>DV</w:t>
            </w:r>
          </w:p>
        </w:tc>
        <w:tc>
          <w:tcPr>
            <w:tcW w:w="1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3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Función</w:t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69" w:lineRule="exact"/>
              <w:ind w:right="39"/>
              <w:rPr>
                <w:sz w:val="17"/>
              </w:rPr>
            </w:pPr>
            <w:r>
              <w:rPr>
                <w:w w:val="105"/>
                <w:sz w:val="17"/>
              </w:rPr>
              <w:t>Importe</w:t>
            </w:r>
            <w:r>
              <w:rPr>
                <w:spacing w:val="-4"/>
                <w:w w:val="105"/>
                <w:sz w:val="17"/>
              </w:rPr>
              <w:t> Total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517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232819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RODRIGUEZ,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YANINA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NIDIA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38580114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4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525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238001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MUÑOZ,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LUCILA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IBEL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39239384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BIOQUIMICO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524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232390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ACIAR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CAVAGNARO,</w:t>
            </w:r>
            <w:r>
              <w:rPr>
                <w:spacing w:val="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JULIETA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38582726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7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523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223507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LOPEZ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PINA,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GABRIELA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ESTEFANIA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37137725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0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522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228614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GINANNESCHI,</w:t>
            </w:r>
            <w:r>
              <w:rPr>
                <w:spacing w:val="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NATALIA</w:t>
            </w:r>
            <w:r>
              <w:rPr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ANDREA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34460967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0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521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230741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ZAMORA</w:t>
            </w:r>
            <w:r>
              <w:rPr>
                <w:spacing w:val="-1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TUMINO,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ALDANA</w:t>
            </w:r>
            <w:r>
              <w:rPr>
                <w:spacing w:val="-1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ROCIO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38475438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4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520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170502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SAT,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AARON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32931782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0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519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187855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MOLINA,</w:t>
            </w:r>
            <w:r>
              <w:rPr>
                <w:spacing w:val="-1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MARIANA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GISELLE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35204803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518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208479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AZCARATE,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MARIA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FLORENCIA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35614520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516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232895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GARCIA,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CRISTIAN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FERNANDO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33276873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515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169938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SALINAS,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MARIA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EVANGELINA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34083860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514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166536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VELEZ,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JULIANA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AILEN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38473139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513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223909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FERREYRA,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FLORENCIA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ABIGAIL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39089302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512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231795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SEVILLA,</w:t>
            </w:r>
            <w:r>
              <w:rPr>
                <w:spacing w:val="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BARBARA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KAREN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37515790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511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228712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ESTRELLA,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PAULA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ELISA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33886784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510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228732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FIANNACA,</w:t>
            </w:r>
            <w:r>
              <w:rPr>
                <w:spacing w:val="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MARIA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ALEJANDRA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33761887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7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509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230828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PATTI,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ROMINA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SOLEDAD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31029170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1872654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508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233822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CORREA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BUSSO,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MICAELA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AGUSTINA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38908829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9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507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235596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GOMEZ,</w:t>
            </w:r>
            <w:r>
              <w:rPr>
                <w:spacing w:val="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FERNANDA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GISELA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37780786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9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506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236483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CODES,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GABRIELA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SOLEDAD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29834910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1872654</w:t>
            </w:r>
          </w:p>
        </w:tc>
      </w:tr>
      <w:tr>
        <w:trPr>
          <w:trHeight w:val="200" w:hRule="atLeast"/>
        </w:trPr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505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5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233992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LOPEZ,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KARINA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GISEL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35133977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  <w:tr>
        <w:trPr>
          <w:trHeight w:val="199" w:hRule="atLeast"/>
        </w:trPr>
        <w:tc>
          <w:tcPr>
            <w:tcW w:w="106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61"/>
              <w:rPr>
                <w:sz w:val="17"/>
              </w:rPr>
            </w:pPr>
            <w:r>
              <w:rPr>
                <w:w w:val="105"/>
                <w:sz w:val="17"/>
              </w:rPr>
              <w:t>503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LOCACIONES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CAR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1,2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Y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Renovación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9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196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3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0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49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P96007</w:t>
            </w: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41305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2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P00181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233992</w:t>
            </w:r>
          </w:p>
        </w:tc>
        <w:tc>
          <w:tcPr>
            <w:tcW w:w="33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LOPEZ,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KARINA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GISEL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7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35133977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9" w:lineRule="exact"/>
              <w:ind w:left="38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PSICOLOGO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79" w:lineRule="exact"/>
              <w:ind w:right="-1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2499273</w:t>
            </w:r>
          </w:p>
        </w:tc>
      </w:tr>
    </w:tbl>
    <w:p>
      <w:pPr>
        <w:pStyle w:val="BodyText"/>
        <w:spacing w:before="25"/>
      </w:pPr>
    </w:p>
    <w:p>
      <w:pPr>
        <w:spacing w:line="271" w:lineRule="auto" w:before="0"/>
        <w:ind w:left="405" w:right="15281" w:firstLine="0"/>
        <w:jc w:val="left"/>
        <w:rPr>
          <w:sz w:val="17"/>
        </w:rPr>
      </w:pPr>
      <w:r>
        <w:rPr>
          <w:w w:val="105"/>
          <w:sz w:val="17"/>
        </w:rPr>
        <w:t>Servicio</w:t>
      </w:r>
      <w:r>
        <w:rPr>
          <w:spacing w:val="-13"/>
          <w:w w:val="105"/>
          <w:sz w:val="17"/>
        </w:rPr>
        <w:t> </w:t>
      </w:r>
      <w:r>
        <w:rPr>
          <w:w w:val="105"/>
          <w:sz w:val="17"/>
        </w:rPr>
        <w:t>Administrativo</w:t>
      </w:r>
      <w:r>
        <w:rPr>
          <w:spacing w:val="-12"/>
          <w:w w:val="105"/>
          <w:sz w:val="17"/>
        </w:rPr>
        <w:t> </w:t>
      </w:r>
      <w:r>
        <w:rPr>
          <w:w w:val="105"/>
          <w:sz w:val="17"/>
        </w:rPr>
        <w:t>Financiero Liquidación de Haberes</w:t>
      </w:r>
      <w:r>
        <w:rPr>
          <w:spacing w:val="40"/>
          <w:w w:val="105"/>
          <w:sz w:val="17"/>
        </w:rPr>
        <w:t> </w:t>
      </w:r>
      <w:r>
        <w:rPr>
          <w:w w:val="105"/>
          <w:sz w:val="17"/>
        </w:rPr>
        <w:t>Mendoza, Febrero 2025.</w:t>
      </w:r>
    </w:p>
    <w:sectPr>
      <w:type w:val="continuous"/>
      <w:pgSz w:w="20160" w:h="12240" w:orient="landscape"/>
      <w:pgMar w:top="1380" w:bottom="280" w:left="7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7"/>
      <w:szCs w:val="17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line="181" w:lineRule="exact"/>
      <w:jc w:val="right"/>
    </w:pPr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Noelia Robles</dc:creator>
  <dc:title>Contratos-4008.xls</dc:title>
  <dcterms:created xsi:type="dcterms:W3CDTF">2025-02-17T15:31:32Z</dcterms:created>
  <dcterms:modified xsi:type="dcterms:W3CDTF">2025-02-17T15:31:32Z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LastSaved">
    <vt:filetime>2025-02-17T00:00:00Z</vt:filetime>
  </property>
  <property fmtid="{D5CDD505-2E9C-101B-9397-08002B2CF9AE}" pid="4" name="Producer">
    <vt:lpwstr>Microsoft: Print To PDF</vt:lpwstr>
  </property>
</Properties>
</file>