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EE4644">
        <w:rPr>
          <w:b/>
          <w:sz w:val="24"/>
          <w:szCs w:val="24"/>
        </w:rPr>
        <w:t>4</w:t>
      </w:r>
      <w:r w:rsidR="00221A64" w:rsidRPr="00395BDA">
        <w:rPr>
          <w:b/>
          <w:sz w:val="24"/>
          <w:szCs w:val="24"/>
        </w:rPr>
        <w:t>º) trimestre de 2.0</w:t>
      </w:r>
      <w:r w:rsidR="00BF7DCB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2602D1">
        <w:rPr>
          <w:color w:val="000000"/>
          <w:sz w:val="24"/>
          <w:szCs w:val="24"/>
        </w:rPr>
        <w:t>219</w:t>
      </w:r>
      <w:r>
        <w:rPr>
          <w:color w:val="000000"/>
          <w:sz w:val="24"/>
          <w:szCs w:val="24"/>
        </w:rPr>
        <w:t>/20</w:t>
      </w:r>
      <w:r w:rsidR="002602D1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10</w:t>
      </w:r>
      <w:r w:rsidR="002B560F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9</w:t>
      </w:r>
      <w:r w:rsidR="00A50B6B">
        <w:rPr>
          <w:color w:val="000000"/>
          <w:sz w:val="24"/>
          <w:szCs w:val="24"/>
        </w:rPr>
        <w:t>70</w:t>
      </w:r>
      <w:r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225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5</w:t>
      </w:r>
      <w:r w:rsidR="00C42766">
        <w:rPr>
          <w:color w:val="000000"/>
          <w:sz w:val="24"/>
          <w:szCs w:val="24"/>
        </w:rPr>
        <w:t>82</w:t>
      </w:r>
      <w:r w:rsidR="00874A84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000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234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618</w:t>
      </w:r>
      <w:r w:rsidR="00C97855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1.000.00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</w:t>
      </w:r>
      <w:r w:rsidR="00C42766">
        <w:rPr>
          <w:sz w:val="24"/>
          <w:szCs w:val="24"/>
        </w:rPr>
        <w:t>9</w:t>
      </w:r>
      <w:r w:rsidRPr="001A182B">
        <w:rPr>
          <w:sz w:val="24"/>
          <w:szCs w:val="24"/>
        </w:rPr>
        <w:t>.</w:t>
      </w:r>
      <w:r w:rsidR="00C42766">
        <w:rPr>
          <w:sz w:val="24"/>
          <w:szCs w:val="24"/>
        </w:rPr>
        <w:t>055</w:t>
      </w:r>
      <w:r w:rsidR="00C97855">
        <w:rPr>
          <w:sz w:val="24"/>
          <w:szCs w:val="24"/>
        </w:rPr>
        <w:t>.</w:t>
      </w:r>
      <w:r w:rsidR="00C42766">
        <w:rPr>
          <w:sz w:val="24"/>
          <w:szCs w:val="24"/>
        </w:rPr>
        <w:t>976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5A334A" w:rsidRDefault="005A334A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45"/>
        <w:gridCol w:w="781"/>
        <w:gridCol w:w="1534"/>
        <w:gridCol w:w="1310"/>
        <w:gridCol w:w="1440"/>
        <w:gridCol w:w="1420"/>
        <w:gridCol w:w="1422"/>
      </w:tblGrid>
      <w:tr w:rsidR="005A334A" w:rsidTr="00784609">
        <w:trPr>
          <w:trHeight w:val="30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10.970.725,00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582.000,00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4.612.304,00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2.400.000,00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7.012.304,00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955.600,00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Pr="001F489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247.811,00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768.136,00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19.055.976,00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2.563.000,00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21.618.976,00</w:t>
            </w:r>
          </w:p>
        </w:tc>
      </w:tr>
      <w:tr w:rsidR="005A334A" w:rsidTr="00784609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34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290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5A334A" w:rsidRDefault="005A334A" w:rsidP="00784609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En cuanto a la reducciones de las partidas por reservas en, Bienes Corrientes 41201 00, Servicios Corrientes 41301, Convenio 41302,  y Servicios Públicos 41310,  que realizó el Ministerio de hacienda de la Provincia, lo que  disminuyó las partidas en función del devengado a setiembre  del 201</w:t>
      </w:r>
      <w:r w:rsidR="001D572A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D046F4" w:rsidRDefault="00702C2F" w:rsidP="00D046F4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Estas partidas son insuficientes para atender los compromisos del presente ejercicio, no se ha modificado al finalizar el primer trimestre. En función de los aumentos de Servicios  y de  los gastos fijos contratados por esta Inspección.</w:t>
      </w:r>
      <w:r w:rsidR="001D572A">
        <w:rPr>
          <w:sz w:val="24"/>
          <w:szCs w:val="24"/>
        </w:rPr>
        <w:t xml:space="preserve"> Cabe aclarar que se comenzó con un ritmo del gasto del 6.5 % para </w:t>
      </w:r>
      <w:proofErr w:type="gramStart"/>
      <w:r w:rsidR="001D572A">
        <w:rPr>
          <w:sz w:val="24"/>
          <w:szCs w:val="24"/>
        </w:rPr>
        <w:t xml:space="preserve">enero </w:t>
      </w:r>
      <w:r w:rsidR="00E23978">
        <w:rPr>
          <w:sz w:val="24"/>
          <w:szCs w:val="24"/>
        </w:rPr>
        <w:t>,</w:t>
      </w:r>
      <w:proofErr w:type="gramEnd"/>
      <w:r w:rsidR="00E23978">
        <w:rPr>
          <w:sz w:val="24"/>
          <w:szCs w:val="24"/>
        </w:rPr>
        <w:t xml:space="preserve"> </w:t>
      </w:r>
      <w:r w:rsidR="001D572A">
        <w:rPr>
          <w:sz w:val="24"/>
          <w:szCs w:val="24"/>
        </w:rPr>
        <w:t>febrero, lo que produ</w:t>
      </w:r>
      <w:r w:rsidR="00E23978">
        <w:rPr>
          <w:sz w:val="24"/>
          <w:szCs w:val="24"/>
        </w:rPr>
        <w:t>z</w:t>
      </w:r>
      <w:r w:rsidR="001D572A">
        <w:rPr>
          <w:sz w:val="24"/>
          <w:szCs w:val="24"/>
        </w:rPr>
        <w:t>co un fuerte déficit en las partidas del presupuesto, para esos dos meses</w:t>
      </w:r>
      <w:r w:rsidR="00E23978">
        <w:rPr>
          <w:sz w:val="24"/>
          <w:szCs w:val="24"/>
        </w:rPr>
        <w:t xml:space="preserve"> y luego la pandemia ha generado un deterioro en los créditos</w:t>
      </w:r>
      <w:r w:rsidR="00F225BF">
        <w:rPr>
          <w:sz w:val="24"/>
          <w:szCs w:val="24"/>
        </w:rPr>
        <w:t xml:space="preserve"> y en la ejecución de las partidas</w:t>
      </w:r>
      <w:r w:rsidR="00C23C79">
        <w:rPr>
          <w:sz w:val="24"/>
          <w:szCs w:val="24"/>
        </w:rPr>
        <w:t xml:space="preserve">. </w:t>
      </w:r>
      <w:r w:rsidR="00C22E35">
        <w:rPr>
          <w:sz w:val="24"/>
          <w:szCs w:val="24"/>
        </w:rPr>
        <w:t xml:space="preserve"> Se reforzó la partida de Servicios Corrientes </w:t>
      </w:r>
      <w:r w:rsidR="00D046F4">
        <w:rPr>
          <w:sz w:val="24"/>
          <w:szCs w:val="24"/>
        </w:rPr>
        <w:t>41301</w:t>
      </w:r>
      <w:r w:rsidR="00C22E35">
        <w:rPr>
          <w:sz w:val="24"/>
          <w:szCs w:val="24"/>
        </w:rPr>
        <w:t xml:space="preserve"> </w:t>
      </w:r>
      <w:r w:rsidR="00D046F4">
        <w:rPr>
          <w:sz w:val="24"/>
          <w:szCs w:val="24"/>
        </w:rPr>
        <w:t xml:space="preserve">en $2.400.000,00 para atender </w:t>
      </w:r>
      <w:proofErr w:type="gramStart"/>
      <w:r w:rsidR="00D046F4">
        <w:rPr>
          <w:sz w:val="24"/>
          <w:szCs w:val="24"/>
        </w:rPr>
        <w:t>los</w:t>
      </w:r>
      <w:proofErr w:type="gramEnd"/>
      <w:r w:rsidR="00D046F4">
        <w:rPr>
          <w:sz w:val="24"/>
          <w:szCs w:val="24"/>
        </w:rPr>
        <w:t xml:space="preserve"> déficit del presupuesto, en Partida 41305 Contrato de locación $ 13.000,00 y Partida Servicios Públicos 41310 $ 150.000,00. </w:t>
      </w:r>
    </w:p>
    <w:p w:rsidR="00D046F4" w:rsidRDefault="00D046F4" w:rsidP="00D046F4">
      <w:pPr>
        <w:spacing w:after="0" w:line="240" w:lineRule="auto"/>
        <w:ind w:left="36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</w:t>
      </w:r>
      <w:r w:rsidR="001D572A">
        <w:rPr>
          <w:sz w:val="24"/>
          <w:szCs w:val="24"/>
        </w:rPr>
        <w:t xml:space="preserve">ningún aumento de los que pueda otorgar </w:t>
      </w:r>
      <w:r>
        <w:rPr>
          <w:sz w:val="24"/>
          <w:szCs w:val="24"/>
        </w:rPr>
        <w:t xml:space="preserve"> el Poder Ejecutivo. Se ha solicitado Personal al Ministerio de Seguridad</w:t>
      </w:r>
      <w:r w:rsidR="001D572A">
        <w:rPr>
          <w:sz w:val="24"/>
          <w:szCs w:val="24"/>
        </w:rPr>
        <w:t xml:space="preserve">, dado que se producen bajas de personal por </w:t>
      </w:r>
      <w:proofErr w:type="gramStart"/>
      <w:r w:rsidR="001D572A">
        <w:rPr>
          <w:sz w:val="24"/>
          <w:szCs w:val="24"/>
        </w:rPr>
        <w:t>jubilación ,</w:t>
      </w:r>
      <w:proofErr w:type="gramEnd"/>
      <w:r w:rsidR="001D572A">
        <w:rPr>
          <w:sz w:val="24"/>
          <w:szCs w:val="24"/>
        </w:rPr>
        <w:t xml:space="preserve"> quedando cada vez menos personal</w:t>
      </w:r>
      <w:r>
        <w:rPr>
          <w:sz w:val="24"/>
          <w:szCs w:val="24"/>
        </w:rPr>
        <w:t xml:space="preserve">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602D1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2602D1">
        <w:rPr>
          <w:sz w:val="24"/>
          <w:szCs w:val="24"/>
        </w:rPr>
        <w:t>3100</w:t>
      </w:r>
      <w:r w:rsidR="009400BA">
        <w:rPr>
          <w:sz w:val="24"/>
          <w:szCs w:val="24"/>
        </w:rPr>
        <w:t>/201</w:t>
      </w:r>
      <w:r w:rsidR="001F489A">
        <w:rPr>
          <w:sz w:val="24"/>
          <w:szCs w:val="24"/>
        </w:rPr>
        <w:t>9</w:t>
      </w:r>
      <w:r>
        <w:rPr>
          <w:sz w:val="24"/>
          <w:szCs w:val="24"/>
        </w:rPr>
        <w:t xml:space="preserve"> prorroga por los meses de </w:t>
      </w:r>
      <w:r w:rsidR="002602D1">
        <w:rPr>
          <w:sz w:val="24"/>
          <w:szCs w:val="24"/>
        </w:rPr>
        <w:t>enero a marzo</w:t>
      </w:r>
      <w:r w:rsidR="009400BA">
        <w:rPr>
          <w:sz w:val="24"/>
          <w:szCs w:val="24"/>
        </w:rPr>
        <w:t xml:space="preserve"> </w:t>
      </w:r>
      <w:r>
        <w:rPr>
          <w:sz w:val="24"/>
          <w:szCs w:val="24"/>
        </w:rPr>
        <w:t>de 20</w:t>
      </w:r>
      <w:r w:rsidR="002602D1">
        <w:rPr>
          <w:sz w:val="24"/>
          <w:szCs w:val="24"/>
        </w:rPr>
        <w:t>20</w:t>
      </w:r>
      <w:r>
        <w:rPr>
          <w:sz w:val="24"/>
          <w:szCs w:val="24"/>
        </w:rPr>
        <w:t>,</w:t>
      </w:r>
      <w:r w:rsidR="00AE4D37">
        <w:rPr>
          <w:sz w:val="24"/>
          <w:szCs w:val="24"/>
        </w:rPr>
        <w:t xml:space="preserve"> Decreto 436/2020 prorroga desde abril y mayo de 2020, Decreto 672/2020 prorroga por el mes de junio de 2020, </w:t>
      </w:r>
      <w:r w:rsidRPr="00880FDC">
        <w:rPr>
          <w:sz w:val="24"/>
          <w:szCs w:val="24"/>
        </w:rPr>
        <w:t xml:space="preserve"> </w:t>
      </w:r>
      <w:r w:rsidR="00C22E35">
        <w:rPr>
          <w:sz w:val="24"/>
          <w:szCs w:val="24"/>
        </w:rPr>
        <w:t>Decreto</w:t>
      </w:r>
      <w:r w:rsidR="00D76661">
        <w:rPr>
          <w:sz w:val="24"/>
          <w:szCs w:val="24"/>
        </w:rPr>
        <w:t xml:space="preserve"> </w:t>
      </w:r>
      <w:r w:rsidR="00C22E35">
        <w:rPr>
          <w:sz w:val="24"/>
          <w:szCs w:val="24"/>
        </w:rPr>
        <w:t>832/2020</w:t>
      </w:r>
      <w:r w:rsidR="00C23C79">
        <w:rPr>
          <w:sz w:val="24"/>
          <w:szCs w:val="24"/>
        </w:rPr>
        <w:t xml:space="preserve"> hasta diciembre de 2020</w:t>
      </w:r>
      <w:r w:rsidR="00C22E35">
        <w:rPr>
          <w:sz w:val="24"/>
          <w:szCs w:val="24"/>
        </w:rPr>
        <w:t>,</w:t>
      </w:r>
      <w:r w:rsidR="00C23C79">
        <w:rPr>
          <w:sz w:val="24"/>
          <w:szCs w:val="24"/>
        </w:rPr>
        <w:t xml:space="preserve"> </w:t>
      </w:r>
      <w:r w:rsidRPr="00880FDC">
        <w:rPr>
          <w:sz w:val="24"/>
          <w:szCs w:val="24"/>
        </w:rPr>
        <w:t>en función de las partidas que autoriza el Ministerio de hacienda</w:t>
      </w:r>
      <w:r w:rsidR="002602D1"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FF27BE">
        <w:rPr>
          <w:sz w:val="24"/>
          <w:szCs w:val="24"/>
        </w:rPr>
        <w:t>31</w:t>
      </w:r>
      <w:r w:rsidR="00BC57A4">
        <w:rPr>
          <w:sz w:val="24"/>
          <w:szCs w:val="24"/>
        </w:rPr>
        <w:t>02/</w:t>
      </w:r>
      <w:r>
        <w:rPr>
          <w:sz w:val="24"/>
          <w:szCs w:val="24"/>
        </w:rPr>
        <w:t>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Decreto 31</w:t>
      </w:r>
      <w:r w:rsidR="00BC57A4">
        <w:rPr>
          <w:sz w:val="24"/>
          <w:szCs w:val="24"/>
        </w:rPr>
        <w:t>02</w:t>
      </w:r>
      <w:r>
        <w:rPr>
          <w:sz w:val="24"/>
          <w:szCs w:val="24"/>
        </w:rPr>
        <w:t xml:space="preserve"> del </w:t>
      </w:r>
      <w:r w:rsidR="00BC57A4">
        <w:rPr>
          <w:sz w:val="24"/>
          <w:szCs w:val="24"/>
        </w:rPr>
        <w:t>3</w:t>
      </w:r>
      <w:r>
        <w:rPr>
          <w:sz w:val="24"/>
          <w:szCs w:val="24"/>
        </w:rPr>
        <w:t>0/12/201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702C2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renovación de </w:t>
      </w:r>
      <w:proofErr w:type="gramStart"/>
      <w:r w:rsidR="00702C2F">
        <w:rPr>
          <w:sz w:val="24"/>
          <w:szCs w:val="24"/>
        </w:rPr>
        <w:t>los</w:t>
      </w:r>
      <w:proofErr w:type="gramEnd"/>
      <w:r w:rsidR="00702C2F">
        <w:rPr>
          <w:sz w:val="24"/>
          <w:szCs w:val="24"/>
        </w:rPr>
        <w:t xml:space="preserve">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6C253A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E97480">
        <w:rPr>
          <w:sz w:val="24"/>
          <w:szCs w:val="24"/>
        </w:rPr>
        <w:t>4</w:t>
      </w:r>
      <w:r w:rsidRPr="006C253A">
        <w:rPr>
          <w:sz w:val="24"/>
          <w:szCs w:val="24"/>
        </w:rPr>
        <w:t xml:space="preserve"> de </w:t>
      </w:r>
      <w:r w:rsidR="00EE4644">
        <w:rPr>
          <w:sz w:val="24"/>
          <w:szCs w:val="24"/>
        </w:rPr>
        <w:t xml:space="preserve">febrero </w:t>
      </w:r>
      <w:r>
        <w:rPr>
          <w:sz w:val="24"/>
          <w:szCs w:val="24"/>
        </w:rPr>
        <w:t xml:space="preserve"> de 20</w:t>
      </w:r>
      <w:r w:rsidR="00BC57A4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467AE"/>
    <w:rsid w:val="00057B5A"/>
    <w:rsid w:val="00066D68"/>
    <w:rsid w:val="00070BB9"/>
    <w:rsid w:val="00093186"/>
    <w:rsid w:val="000A098A"/>
    <w:rsid w:val="000D527D"/>
    <w:rsid w:val="000E1CC2"/>
    <w:rsid w:val="000E4335"/>
    <w:rsid w:val="000F128E"/>
    <w:rsid w:val="00111BF9"/>
    <w:rsid w:val="00113762"/>
    <w:rsid w:val="00114615"/>
    <w:rsid w:val="00126560"/>
    <w:rsid w:val="00136165"/>
    <w:rsid w:val="001565E4"/>
    <w:rsid w:val="00163CCD"/>
    <w:rsid w:val="001703BA"/>
    <w:rsid w:val="00195D1D"/>
    <w:rsid w:val="00195DDF"/>
    <w:rsid w:val="001A182B"/>
    <w:rsid w:val="001C0F01"/>
    <w:rsid w:val="001D270C"/>
    <w:rsid w:val="001D48CD"/>
    <w:rsid w:val="001D572A"/>
    <w:rsid w:val="001F1BC9"/>
    <w:rsid w:val="001F489A"/>
    <w:rsid w:val="00210512"/>
    <w:rsid w:val="00212DF3"/>
    <w:rsid w:val="002163ED"/>
    <w:rsid w:val="00221A64"/>
    <w:rsid w:val="00244F94"/>
    <w:rsid w:val="00251625"/>
    <w:rsid w:val="00251BA4"/>
    <w:rsid w:val="00257154"/>
    <w:rsid w:val="002602D1"/>
    <w:rsid w:val="002B560F"/>
    <w:rsid w:val="002C43FB"/>
    <w:rsid w:val="002D6648"/>
    <w:rsid w:val="002D6B85"/>
    <w:rsid w:val="002F695D"/>
    <w:rsid w:val="0030443B"/>
    <w:rsid w:val="0032384B"/>
    <w:rsid w:val="00326449"/>
    <w:rsid w:val="00347B30"/>
    <w:rsid w:val="00350C0A"/>
    <w:rsid w:val="003773C9"/>
    <w:rsid w:val="003828F3"/>
    <w:rsid w:val="00393A62"/>
    <w:rsid w:val="0039588A"/>
    <w:rsid w:val="003A7830"/>
    <w:rsid w:val="003E0AFF"/>
    <w:rsid w:val="003E292F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268B6"/>
    <w:rsid w:val="005413B1"/>
    <w:rsid w:val="00543C16"/>
    <w:rsid w:val="00577D0B"/>
    <w:rsid w:val="00585E99"/>
    <w:rsid w:val="00595281"/>
    <w:rsid w:val="00597ED8"/>
    <w:rsid w:val="005A334A"/>
    <w:rsid w:val="005B52BF"/>
    <w:rsid w:val="005D0EE6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6E36C8"/>
    <w:rsid w:val="00702C2F"/>
    <w:rsid w:val="00707581"/>
    <w:rsid w:val="007131F9"/>
    <w:rsid w:val="007139E9"/>
    <w:rsid w:val="007446AF"/>
    <w:rsid w:val="00770F23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86951"/>
    <w:rsid w:val="00891844"/>
    <w:rsid w:val="008A3DFB"/>
    <w:rsid w:val="008A5B58"/>
    <w:rsid w:val="008C7D35"/>
    <w:rsid w:val="008D4AAB"/>
    <w:rsid w:val="008F09F4"/>
    <w:rsid w:val="00902A8E"/>
    <w:rsid w:val="00910299"/>
    <w:rsid w:val="00920E14"/>
    <w:rsid w:val="00924552"/>
    <w:rsid w:val="009251BE"/>
    <w:rsid w:val="009400BA"/>
    <w:rsid w:val="0094253F"/>
    <w:rsid w:val="009453F7"/>
    <w:rsid w:val="0095475F"/>
    <w:rsid w:val="00962026"/>
    <w:rsid w:val="00970E9B"/>
    <w:rsid w:val="00971A68"/>
    <w:rsid w:val="009854AE"/>
    <w:rsid w:val="00987E0A"/>
    <w:rsid w:val="009A2C06"/>
    <w:rsid w:val="009C30E4"/>
    <w:rsid w:val="009D21FE"/>
    <w:rsid w:val="009D2412"/>
    <w:rsid w:val="009D4164"/>
    <w:rsid w:val="009E040A"/>
    <w:rsid w:val="009F7579"/>
    <w:rsid w:val="00A06E6C"/>
    <w:rsid w:val="00A16022"/>
    <w:rsid w:val="00A4606B"/>
    <w:rsid w:val="00A50B6B"/>
    <w:rsid w:val="00A533AA"/>
    <w:rsid w:val="00A67A69"/>
    <w:rsid w:val="00A800CA"/>
    <w:rsid w:val="00A8208D"/>
    <w:rsid w:val="00A914D1"/>
    <w:rsid w:val="00AD6AF8"/>
    <w:rsid w:val="00AE4D37"/>
    <w:rsid w:val="00AF0442"/>
    <w:rsid w:val="00B044BA"/>
    <w:rsid w:val="00B16761"/>
    <w:rsid w:val="00B42448"/>
    <w:rsid w:val="00B651B8"/>
    <w:rsid w:val="00B80919"/>
    <w:rsid w:val="00B84478"/>
    <w:rsid w:val="00B90B06"/>
    <w:rsid w:val="00BB68D1"/>
    <w:rsid w:val="00BC57A4"/>
    <w:rsid w:val="00BF274D"/>
    <w:rsid w:val="00BF4C5E"/>
    <w:rsid w:val="00BF7DCB"/>
    <w:rsid w:val="00C13448"/>
    <w:rsid w:val="00C14B80"/>
    <w:rsid w:val="00C22E35"/>
    <w:rsid w:val="00C23C79"/>
    <w:rsid w:val="00C42766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046F4"/>
    <w:rsid w:val="00D301B3"/>
    <w:rsid w:val="00D42A73"/>
    <w:rsid w:val="00D51F97"/>
    <w:rsid w:val="00D55416"/>
    <w:rsid w:val="00D62C65"/>
    <w:rsid w:val="00D73A18"/>
    <w:rsid w:val="00D76661"/>
    <w:rsid w:val="00D93633"/>
    <w:rsid w:val="00DB05BD"/>
    <w:rsid w:val="00DB0F85"/>
    <w:rsid w:val="00DD3411"/>
    <w:rsid w:val="00DD3D89"/>
    <w:rsid w:val="00E10D74"/>
    <w:rsid w:val="00E15228"/>
    <w:rsid w:val="00E23978"/>
    <w:rsid w:val="00E23E87"/>
    <w:rsid w:val="00E30DFA"/>
    <w:rsid w:val="00E41064"/>
    <w:rsid w:val="00E418F5"/>
    <w:rsid w:val="00E42036"/>
    <w:rsid w:val="00E56323"/>
    <w:rsid w:val="00E6780C"/>
    <w:rsid w:val="00E97480"/>
    <w:rsid w:val="00EA1938"/>
    <w:rsid w:val="00ED4F7C"/>
    <w:rsid w:val="00EE4644"/>
    <w:rsid w:val="00EF281A"/>
    <w:rsid w:val="00EF4C19"/>
    <w:rsid w:val="00F01B06"/>
    <w:rsid w:val="00F04A03"/>
    <w:rsid w:val="00F07229"/>
    <w:rsid w:val="00F12EA2"/>
    <w:rsid w:val="00F15E5B"/>
    <w:rsid w:val="00F20123"/>
    <w:rsid w:val="00F225BF"/>
    <w:rsid w:val="00F261B2"/>
    <w:rsid w:val="00F34043"/>
    <w:rsid w:val="00F60C55"/>
    <w:rsid w:val="00F64DB9"/>
    <w:rsid w:val="00F93DD2"/>
    <w:rsid w:val="00F93E6F"/>
    <w:rsid w:val="00F94E8C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2020-11-25T11:20:00Z</cp:lastPrinted>
  <dcterms:created xsi:type="dcterms:W3CDTF">2021-02-04T14:43:00Z</dcterms:created>
  <dcterms:modified xsi:type="dcterms:W3CDTF">2021-02-04T14:43:00Z</dcterms:modified>
</cp:coreProperties>
</file>